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FE" w:rsidRDefault="008645FE" w:rsidP="008645FE">
      <w:r>
        <w:t>Verder bestuderen uit technisch vademecum Bomen</w:t>
      </w:r>
    </w:p>
    <w:p w:rsidR="008645FE" w:rsidRDefault="008645FE" w:rsidP="008645FE">
      <w:proofErr w:type="spellStart"/>
      <w:r>
        <w:t>Blz</w:t>
      </w:r>
      <w:proofErr w:type="spellEnd"/>
      <w:r>
        <w:t xml:space="preserve"> 130 </w:t>
      </w:r>
      <w:proofErr w:type="spellStart"/>
      <w:r>
        <w:t>tm</w:t>
      </w:r>
      <w:proofErr w:type="spellEnd"/>
      <w:r>
        <w:t xml:space="preserve"> 144</w:t>
      </w:r>
    </w:p>
    <w:p w:rsidR="00153F1A" w:rsidRDefault="00A96C69">
      <w:r>
        <w:rPr>
          <w:noProof/>
          <w:lang w:eastAsia="nl-NL"/>
        </w:rPr>
        <w:drawing>
          <wp:inline distT="0" distB="0" distL="0" distR="0" wp14:anchorId="3A70731A" wp14:editId="7A8C7D26">
            <wp:extent cx="4876800" cy="18954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C69" w:rsidRDefault="00A96C69">
      <w:r>
        <w:rPr>
          <w:noProof/>
          <w:lang w:eastAsia="nl-NL"/>
        </w:rPr>
        <w:drawing>
          <wp:inline distT="0" distB="0" distL="0" distR="0" wp14:anchorId="6B694E4B" wp14:editId="5F05D347">
            <wp:extent cx="3722823" cy="595312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9011" cy="596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5FE" w:rsidRDefault="008645FE"/>
    <w:p w:rsidR="008645FE" w:rsidRDefault="00192465">
      <w:r>
        <w:rPr>
          <w:noProof/>
          <w:lang w:eastAsia="nl-NL"/>
        </w:rPr>
        <w:lastRenderedPageBreak/>
        <w:drawing>
          <wp:inline distT="0" distB="0" distL="0" distR="0" wp14:anchorId="2B5C0DD1" wp14:editId="27FA1C3E">
            <wp:extent cx="5760720" cy="3327400"/>
            <wp:effectExtent l="0" t="0" r="0" b="635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C69" w:rsidRDefault="00A96C69"/>
    <w:p w:rsidR="008645FE" w:rsidRDefault="00192465">
      <w:r>
        <w:rPr>
          <w:noProof/>
          <w:lang w:eastAsia="nl-NL"/>
        </w:rPr>
        <w:drawing>
          <wp:inline distT="0" distB="0" distL="0" distR="0" wp14:anchorId="1DE13A3D" wp14:editId="345406E7">
            <wp:extent cx="4800600" cy="229552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65" w:rsidRDefault="00192465">
      <w:r>
        <w:rPr>
          <w:noProof/>
          <w:lang w:eastAsia="nl-NL"/>
        </w:rPr>
        <w:lastRenderedPageBreak/>
        <w:drawing>
          <wp:inline distT="0" distB="0" distL="0" distR="0" wp14:anchorId="26388373" wp14:editId="6360056A">
            <wp:extent cx="5276850" cy="590550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65" w:rsidRDefault="00192465">
      <w:r>
        <w:rPr>
          <w:noProof/>
          <w:lang w:eastAsia="nl-NL"/>
        </w:rPr>
        <w:drawing>
          <wp:inline distT="0" distB="0" distL="0" distR="0" wp14:anchorId="7479E2C3" wp14:editId="7F7CB3D6">
            <wp:extent cx="5610225" cy="1333500"/>
            <wp:effectExtent l="0" t="0" r="9525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65" w:rsidRDefault="00192465">
      <w:r>
        <w:rPr>
          <w:noProof/>
          <w:lang w:eastAsia="nl-NL"/>
        </w:rPr>
        <w:lastRenderedPageBreak/>
        <w:drawing>
          <wp:inline distT="0" distB="0" distL="0" distR="0" wp14:anchorId="683C7FFA" wp14:editId="75E71628">
            <wp:extent cx="5760720" cy="5445125"/>
            <wp:effectExtent l="0" t="0" r="0" b="317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4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65" w:rsidRDefault="00192465">
      <w:r>
        <w:rPr>
          <w:noProof/>
          <w:lang w:eastAsia="nl-NL"/>
        </w:rPr>
        <w:lastRenderedPageBreak/>
        <w:drawing>
          <wp:inline distT="0" distB="0" distL="0" distR="0" wp14:anchorId="7881FEDB" wp14:editId="36D67249">
            <wp:extent cx="5724525" cy="4895850"/>
            <wp:effectExtent l="0" t="0" r="952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2465" w:rsidRDefault="00192465"/>
    <w:sectPr w:rsidR="0019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88"/>
    <w:rsid w:val="00153F1A"/>
    <w:rsid w:val="00192465"/>
    <w:rsid w:val="008645FE"/>
    <w:rsid w:val="00A96C69"/>
    <w:rsid w:val="00B2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7A10"/>
  <w15:chartTrackingRefBased/>
  <w15:docId w15:val="{5FF35FFD-F776-462E-9ACF-E9318D7D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Son</dc:creator>
  <cp:keywords/>
  <dc:description/>
  <cp:lastModifiedBy>Henri van Son</cp:lastModifiedBy>
  <cp:revision>3</cp:revision>
  <dcterms:created xsi:type="dcterms:W3CDTF">2016-11-16T05:50:00Z</dcterms:created>
  <dcterms:modified xsi:type="dcterms:W3CDTF">2016-11-16T06:09:00Z</dcterms:modified>
</cp:coreProperties>
</file>